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43DEB" w14:textId="7D9D42DB" w:rsidR="00750959" w:rsidRPr="006D07A9" w:rsidRDefault="004275F5" w:rsidP="005241E6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#1: Has there been Negligence?</w:t>
      </w:r>
    </w:p>
    <w:p w14:paraId="11D8460D" w14:textId="77777777" w:rsidR="005241E6" w:rsidRDefault="005241E6"/>
    <w:p w14:paraId="003AB0A4" w14:textId="77777777" w:rsidR="004275F5" w:rsidRDefault="004275F5">
      <w:pPr>
        <w:rPr>
          <w:sz w:val="36"/>
        </w:rPr>
      </w:pPr>
    </w:p>
    <w:p w14:paraId="151ABECD" w14:textId="66972F1C" w:rsidR="004275F5" w:rsidRPr="004275F5" w:rsidRDefault="004275F5">
      <w:pPr>
        <w:rPr>
          <w:sz w:val="36"/>
        </w:rPr>
      </w:pPr>
      <w:r w:rsidRPr="004275F5">
        <w:rPr>
          <w:sz w:val="36"/>
        </w:rPr>
        <w:t xml:space="preserve">The courts will look at </w:t>
      </w:r>
      <w:r w:rsidRPr="004275F5">
        <w:rPr>
          <w:sz w:val="36"/>
          <w:u w:val="single"/>
        </w:rPr>
        <w:t>4 Questions</w:t>
      </w:r>
      <w:r>
        <w:rPr>
          <w:sz w:val="36"/>
        </w:rPr>
        <w:t>:</w:t>
      </w:r>
    </w:p>
    <w:p w14:paraId="310426DB" w14:textId="77777777" w:rsidR="005241E6" w:rsidRDefault="005241E6"/>
    <w:p w14:paraId="07537A00" w14:textId="77777777" w:rsidR="005241E6" w:rsidRPr="005241E6" w:rsidRDefault="005241E6" w:rsidP="005241E6">
      <w:pPr>
        <w:pStyle w:val="ListParagraph"/>
        <w:numPr>
          <w:ilvl w:val="0"/>
          <w:numId w:val="3"/>
        </w:numPr>
        <w:tabs>
          <w:tab w:val="left" w:pos="1260"/>
        </w:tabs>
        <w:spacing w:before="120" w:after="120"/>
        <w:ind w:left="714" w:hanging="357"/>
        <w:rPr>
          <w:bCs/>
          <w:sz w:val="32"/>
          <w:lang w:val="en-CA"/>
        </w:rPr>
      </w:pPr>
      <w:r w:rsidRPr="005241E6">
        <w:rPr>
          <w:bCs/>
          <w:sz w:val="32"/>
          <w:lang w:val="en-CA"/>
        </w:rPr>
        <w:t xml:space="preserve">Did Defendant owe Plaintiff a </w:t>
      </w:r>
      <w:r w:rsidRPr="006D07A9">
        <w:rPr>
          <w:b/>
          <w:bCs/>
          <w:i/>
          <w:sz w:val="32"/>
          <w:lang w:val="en-CA"/>
        </w:rPr>
        <w:t>Duty of Care</w:t>
      </w:r>
      <w:r w:rsidRPr="005241E6">
        <w:rPr>
          <w:bCs/>
          <w:sz w:val="32"/>
          <w:lang w:val="en-CA"/>
        </w:rPr>
        <w:t>?</w:t>
      </w:r>
      <w:r w:rsidRPr="005241E6">
        <w:rPr>
          <w:bCs/>
          <w:sz w:val="32"/>
          <w:lang w:val="en-CA"/>
        </w:rPr>
        <w:br/>
      </w:r>
    </w:p>
    <w:p w14:paraId="287C0EB2" w14:textId="78558116" w:rsidR="005241E6" w:rsidRPr="005241E6" w:rsidRDefault="005241E6" w:rsidP="005241E6">
      <w:pPr>
        <w:pStyle w:val="ListParagraph"/>
        <w:numPr>
          <w:ilvl w:val="0"/>
          <w:numId w:val="3"/>
        </w:numPr>
        <w:tabs>
          <w:tab w:val="left" w:pos="1260"/>
        </w:tabs>
        <w:spacing w:before="120" w:after="120"/>
        <w:ind w:left="714" w:hanging="357"/>
        <w:rPr>
          <w:bCs/>
          <w:sz w:val="32"/>
          <w:lang w:val="en-CA"/>
        </w:rPr>
      </w:pPr>
      <w:r w:rsidRPr="005241E6">
        <w:rPr>
          <w:bCs/>
          <w:sz w:val="32"/>
        </w:rPr>
        <w:t>Did Defendant breach</w:t>
      </w:r>
      <w:r w:rsidR="006D07A9">
        <w:rPr>
          <w:bCs/>
          <w:sz w:val="32"/>
        </w:rPr>
        <w:t xml:space="preserve"> the</w:t>
      </w:r>
      <w:r w:rsidRPr="005241E6">
        <w:rPr>
          <w:bCs/>
          <w:sz w:val="32"/>
        </w:rPr>
        <w:t xml:space="preserve"> </w:t>
      </w:r>
      <w:r w:rsidRPr="006D07A9">
        <w:rPr>
          <w:b/>
          <w:bCs/>
          <w:i/>
          <w:sz w:val="32"/>
        </w:rPr>
        <w:t>Standard of Care?</w:t>
      </w:r>
      <w:r w:rsidRPr="006D07A9">
        <w:rPr>
          <w:b/>
          <w:bCs/>
          <w:i/>
          <w:sz w:val="32"/>
        </w:rPr>
        <w:br/>
      </w:r>
    </w:p>
    <w:p w14:paraId="3A4C7B16" w14:textId="77777777" w:rsidR="005241E6" w:rsidRPr="005241E6" w:rsidRDefault="005241E6" w:rsidP="005241E6">
      <w:pPr>
        <w:pStyle w:val="ListParagraph"/>
        <w:numPr>
          <w:ilvl w:val="0"/>
          <w:numId w:val="3"/>
        </w:numPr>
        <w:tabs>
          <w:tab w:val="left" w:pos="1260"/>
        </w:tabs>
        <w:spacing w:before="120" w:after="120"/>
        <w:ind w:left="714" w:hanging="357"/>
        <w:rPr>
          <w:bCs/>
          <w:sz w:val="32"/>
          <w:lang w:val="en-CA"/>
        </w:rPr>
      </w:pPr>
      <w:r w:rsidRPr="005241E6">
        <w:rPr>
          <w:bCs/>
          <w:sz w:val="32"/>
        </w:rPr>
        <w:t xml:space="preserve">Did Plaintiff suffer any injury or </w:t>
      </w:r>
      <w:r w:rsidRPr="004633BE">
        <w:rPr>
          <w:b/>
          <w:bCs/>
          <w:i/>
          <w:sz w:val="32"/>
        </w:rPr>
        <w:t>Damage</w:t>
      </w:r>
      <w:r w:rsidRPr="005241E6">
        <w:rPr>
          <w:bCs/>
          <w:sz w:val="32"/>
        </w:rPr>
        <w:t>?</w:t>
      </w:r>
      <w:r w:rsidRPr="005241E6">
        <w:rPr>
          <w:bCs/>
          <w:sz w:val="32"/>
        </w:rPr>
        <w:br/>
      </w:r>
    </w:p>
    <w:p w14:paraId="231ACC37" w14:textId="408A5800" w:rsidR="005241E6" w:rsidRPr="005241E6" w:rsidRDefault="005241E6" w:rsidP="005241E6">
      <w:pPr>
        <w:pStyle w:val="ListParagraph"/>
        <w:numPr>
          <w:ilvl w:val="0"/>
          <w:numId w:val="3"/>
        </w:numPr>
        <w:tabs>
          <w:tab w:val="left" w:pos="1260"/>
        </w:tabs>
        <w:spacing w:before="120" w:after="120"/>
        <w:ind w:left="714" w:hanging="357"/>
        <w:rPr>
          <w:bCs/>
          <w:sz w:val="32"/>
          <w:lang w:val="en-CA"/>
        </w:rPr>
      </w:pPr>
      <w:r w:rsidRPr="005241E6">
        <w:rPr>
          <w:bCs/>
          <w:sz w:val="32"/>
        </w:rPr>
        <w:t>Was Defendant</w:t>
      </w:r>
      <w:r w:rsidRPr="005241E6">
        <w:rPr>
          <w:bCs/>
          <w:sz w:val="32"/>
          <w:lang w:val="en-CA"/>
        </w:rPr>
        <w:t>’</w:t>
      </w:r>
      <w:r w:rsidRPr="005241E6">
        <w:rPr>
          <w:bCs/>
          <w:sz w:val="32"/>
        </w:rPr>
        <w:t xml:space="preserve">s behavior the </w:t>
      </w:r>
      <w:r w:rsidR="00A72BB3" w:rsidRPr="004633BE">
        <w:rPr>
          <w:b/>
          <w:bCs/>
          <w:i/>
          <w:sz w:val="32"/>
        </w:rPr>
        <w:t xml:space="preserve">Proximate (Direct) </w:t>
      </w:r>
      <w:r w:rsidRPr="004633BE">
        <w:rPr>
          <w:b/>
          <w:bCs/>
          <w:i/>
          <w:sz w:val="32"/>
        </w:rPr>
        <w:t xml:space="preserve">Cause </w:t>
      </w:r>
      <w:r w:rsidR="004633BE">
        <w:rPr>
          <w:b/>
          <w:bCs/>
          <w:i/>
          <w:sz w:val="32"/>
        </w:rPr>
        <w:br/>
      </w:r>
      <w:r w:rsidRPr="005241E6">
        <w:rPr>
          <w:bCs/>
          <w:sz w:val="32"/>
        </w:rPr>
        <w:t xml:space="preserve">of </w:t>
      </w:r>
      <w:r w:rsidR="004633BE">
        <w:rPr>
          <w:bCs/>
          <w:sz w:val="32"/>
        </w:rPr>
        <w:t xml:space="preserve">the </w:t>
      </w:r>
      <w:r w:rsidRPr="005241E6">
        <w:rPr>
          <w:bCs/>
          <w:sz w:val="32"/>
        </w:rPr>
        <w:t>Plaintiff</w:t>
      </w:r>
      <w:r w:rsidRPr="005241E6">
        <w:rPr>
          <w:bCs/>
          <w:sz w:val="32"/>
          <w:lang w:val="en-CA"/>
        </w:rPr>
        <w:t>’</w:t>
      </w:r>
      <w:r w:rsidRPr="005241E6">
        <w:rPr>
          <w:bCs/>
          <w:sz w:val="32"/>
        </w:rPr>
        <w:t>s damage?</w:t>
      </w:r>
    </w:p>
    <w:p w14:paraId="56192FEC" w14:textId="77777777" w:rsidR="005241E6" w:rsidRDefault="005241E6" w:rsidP="006D07A9">
      <w:pPr>
        <w:tabs>
          <w:tab w:val="left" w:pos="1260"/>
        </w:tabs>
        <w:rPr>
          <w:b/>
          <w:bCs/>
          <w:i/>
          <w:iCs/>
          <w:sz w:val="36"/>
        </w:rPr>
      </w:pPr>
    </w:p>
    <w:p w14:paraId="1F5057B0" w14:textId="77777777" w:rsidR="005241E6" w:rsidRPr="005241E6" w:rsidRDefault="005241E6" w:rsidP="005241E6">
      <w:pPr>
        <w:tabs>
          <w:tab w:val="left" w:pos="1260"/>
        </w:tabs>
        <w:jc w:val="center"/>
        <w:rPr>
          <w:sz w:val="36"/>
          <w:lang w:val="en-CA"/>
        </w:rPr>
      </w:pPr>
      <w:r w:rsidRPr="005241E6">
        <w:rPr>
          <w:b/>
          <w:bCs/>
          <w:i/>
          <w:iCs/>
          <w:sz w:val="36"/>
        </w:rPr>
        <w:t>THERE IS NEGLIGENCE</w:t>
      </w:r>
    </w:p>
    <w:p w14:paraId="6840C471" w14:textId="77777777" w:rsidR="005241E6" w:rsidRDefault="005241E6" w:rsidP="005241E6">
      <w:pPr>
        <w:tabs>
          <w:tab w:val="left" w:pos="1260"/>
        </w:tabs>
        <w:jc w:val="center"/>
        <w:rPr>
          <w:b/>
          <w:bCs/>
          <w:i/>
          <w:iCs/>
          <w:sz w:val="36"/>
        </w:rPr>
      </w:pPr>
      <w:r w:rsidRPr="005241E6">
        <w:rPr>
          <w:b/>
          <w:bCs/>
          <w:i/>
          <w:iCs/>
          <w:sz w:val="36"/>
        </w:rPr>
        <w:t xml:space="preserve">IF ANSWER IS YES TO </w:t>
      </w:r>
      <w:r w:rsidRPr="005241E6">
        <w:rPr>
          <w:b/>
          <w:bCs/>
          <w:i/>
          <w:iCs/>
          <w:sz w:val="36"/>
          <w:u w:val="single"/>
        </w:rPr>
        <w:t>ALL</w:t>
      </w:r>
      <w:r w:rsidRPr="005241E6">
        <w:rPr>
          <w:b/>
          <w:bCs/>
          <w:i/>
          <w:iCs/>
          <w:sz w:val="36"/>
        </w:rPr>
        <w:t xml:space="preserve"> FOUR</w:t>
      </w:r>
    </w:p>
    <w:p w14:paraId="17BD0429" w14:textId="77777777" w:rsidR="00BB0509" w:rsidRDefault="00BB0509" w:rsidP="005241E6">
      <w:pPr>
        <w:tabs>
          <w:tab w:val="left" w:pos="1260"/>
        </w:tabs>
        <w:jc w:val="center"/>
        <w:rPr>
          <w:b/>
          <w:bCs/>
          <w:i/>
          <w:iCs/>
          <w:sz w:val="36"/>
        </w:rPr>
      </w:pPr>
    </w:p>
    <w:p w14:paraId="49555BF5" w14:textId="77777777" w:rsidR="00A72BB3" w:rsidRDefault="00A72BB3" w:rsidP="00A72BB3">
      <w:pPr>
        <w:tabs>
          <w:tab w:val="left" w:pos="1260"/>
        </w:tabs>
        <w:rPr>
          <w:b/>
          <w:bCs/>
          <w:iCs/>
          <w:sz w:val="36"/>
        </w:rPr>
      </w:pPr>
    </w:p>
    <w:p w14:paraId="6AB58F48" w14:textId="77777777" w:rsidR="00A72BB3" w:rsidRPr="004633BE" w:rsidRDefault="00A72BB3" w:rsidP="00A72BB3">
      <w:pPr>
        <w:tabs>
          <w:tab w:val="left" w:pos="1260"/>
        </w:tabs>
        <w:rPr>
          <w:b/>
          <w:bCs/>
          <w:iCs/>
          <w:sz w:val="36"/>
        </w:rPr>
      </w:pPr>
      <w:r w:rsidRPr="004633BE">
        <w:rPr>
          <w:b/>
          <w:bCs/>
          <w:iCs/>
          <w:sz w:val="36"/>
        </w:rPr>
        <w:t xml:space="preserve">Next: A closer look at #1 through #4 </w:t>
      </w:r>
    </w:p>
    <w:p w14:paraId="7CD01BA1" w14:textId="77777777" w:rsidR="00A72BB3" w:rsidRDefault="00A72BB3" w:rsidP="00A72BB3">
      <w:pPr>
        <w:tabs>
          <w:tab w:val="left" w:pos="1260"/>
        </w:tabs>
        <w:rPr>
          <w:b/>
          <w:bCs/>
          <w:iCs/>
          <w:sz w:val="36"/>
        </w:rPr>
      </w:pPr>
    </w:p>
    <w:p w14:paraId="56C0DE02" w14:textId="77777777" w:rsidR="00A72BB3" w:rsidRPr="00A72BB3" w:rsidRDefault="00A72BB3" w:rsidP="00A72BB3">
      <w:pPr>
        <w:tabs>
          <w:tab w:val="left" w:pos="1260"/>
        </w:tabs>
        <w:rPr>
          <w:b/>
          <w:bCs/>
          <w:iCs/>
          <w:sz w:val="36"/>
        </w:rPr>
      </w:pPr>
      <w:r w:rsidRPr="00A72BB3">
        <w:rPr>
          <w:b/>
          <w:bCs/>
          <w:iCs/>
          <w:sz w:val="36"/>
        </w:rPr>
        <w:t>Questions/Comments?</w:t>
      </w:r>
    </w:p>
    <w:p w14:paraId="4011C992" w14:textId="77777777" w:rsidR="00A72BB3" w:rsidRPr="00A72BB3" w:rsidRDefault="00A72BB3" w:rsidP="00A72BB3">
      <w:pPr>
        <w:tabs>
          <w:tab w:val="left" w:pos="1260"/>
        </w:tabs>
        <w:rPr>
          <w:b/>
          <w:bCs/>
          <w:iCs/>
          <w:sz w:val="36"/>
        </w:rPr>
      </w:pPr>
    </w:p>
    <w:p w14:paraId="056EAD86" w14:textId="77777777" w:rsidR="00A72BB3" w:rsidRDefault="00A72BB3" w:rsidP="00A72BB3">
      <w:pPr>
        <w:tabs>
          <w:tab w:val="left" w:pos="1260"/>
        </w:tabs>
        <w:rPr>
          <w:b/>
          <w:bCs/>
          <w:iCs/>
          <w:sz w:val="36"/>
        </w:rPr>
      </w:pPr>
      <w:r w:rsidRPr="00A72BB3">
        <w:rPr>
          <w:b/>
          <w:bCs/>
          <w:iCs/>
          <w:sz w:val="36"/>
        </w:rPr>
        <w:t xml:space="preserve">Follow the blog:  </w:t>
      </w:r>
      <w:hyperlink r:id="rId6" w:history="1">
        <w:r w:rsidRPr="003915F6">
          <w:rPr>
            <w:rStyle w:val="Hyperlink"/>
            <w:b/>
            <w:bCs/>
            <w:iCs/>
            <w:sz w:val="36"/>
          </w:rPr>
          <w:t>http://www.sportrisk.com/blog/</w:t>
        </w:r>
      </w:hyperlink>
    </w:p>
    <w:p w14:paraId="0203AC19" w14:textId="77777777" w:rsidR="00A72BB3" w:rsidRPr="00A72BB3" w:rsidRDefault="00A72BB3" w:rsidP="00A72BB3">
      <w:pPr>
        <w:tabs>
          <w:tab w:val="left" w:pos="1260"/>
        </w:tabs>
        <w:rPr>
          <w:b/>
          <w:bCs/>
          <w:iCs/>
          <w:sz w:val="36"/>
        </w:rPr>
      </w:pPr>
      <w:bookmarkStart w:id="0" w:name="_GoBack"/>
      <w:bookmarkEnd w:id="0"/>
    </w:p>
    <w:p w14:paraId="61EDFA52" w14:textId="0E0C7B39" w:rsidR="00BB0509" w:rsidRPr="00A72BB3" w:rsidRDefault="006D07A9" w:rsidP="006D07A9">
      <w:pPr>
        <w:tabs>
          <w:tab w:val="left" w:pos="1260"/>
        </w:tabs>
        <w:jc w:val="center"/>
        <w:rPr>
          <w:b/>
          <w:bCs/>
          <w:iCs/>
          <w:sz w:val="36"/>
        </w:rPr>
      </w:pPr>
      <w:r>
        <w:rPr>
          <w:b/>
          <w:bCs/>
          <w:iCs/>
          <w:noProof/>
          <w:sz w:val="36"/>
        </w:rPr>
        <w:drawing>
          <wp:inline distT="0" distB="0" distL="0" distR="0" wp14:anchorId="0FDFE206" wp14:editId="50D6D811">
            <wp:extent cx="2552700" cy="18669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509" w:rsidRPr="00A72BB3" w:rsidSect="00554D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6F88"/>
    <w:multiLevelType w:val="hybridMultilevel"/>
    <w:tmpl w:val="6DB4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979C6"/>
    <w:multiLevelType w:val="hybridMultilevel"/>
    <w:tmpl w:val="00EE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E24FA"/>
    <w:multiLevelType w:val="hybridMultilevel"/>
    <w:tmpl w:val="75222ABC"/>
    <w:lvl w:ilvl="0" w:tplc="E918BFAA">
      <w:start w:val="1"/>
      <w:numFmt w:val="decimal"/>
      <w:lvlText w:val="%1."/>
      <w:lvlJc w:val="left"/>
      <w:pPr>
        <w:ind w:left="22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E6"/>
    <w:rsid w:val="004275F5"/>
    <w:rsid w:val="004633BE"/>
    <w:rsid w:val="005241E6"/>
    <w:rsid w:val="00554DD8"/>
    <w:rsid w:val="006D07A9"/>
    <w:rsid w:val="00750959"/>
    <w:rsid w:val="00A72BB3"/>
    <w:rsid w:val="00BB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A475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1E6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524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B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7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1E6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524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B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7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portrisk.com/blog/" TargetMode="Externa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415</Characters>
  <Application>Microsoft Macintosh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McGregor &amp; Associates</Company>
  <LinksUpToDate>false</LinksUpToDate>
  <CharactersWithSpaces>481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McGregor</dc:creator>
  <cp:keywords/>
  <dc:description/>
  <cp:lastModifiedBy>Ian McGregor</cp:lastModifiedBy>
  <cp:revision>4</cp:revision>
  <cp:lastPrinted>2014-10-29T00:05:00Z</cp:lastPrinted>
  <dcterms:created xsi:type="dcterms:W3CDTF">2014-10-27T22:16:00Z</dcterms:created>
  <dcterms:modified xsi:type="dcterms:W3CDTF">2014-10-29T00:08:00Z</dcterms:modified>
  <cp:category/>
</cp:coreProperties>
</file>